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288E" w14:textId="639D2FAA" w:rsidR="00880800" w:rsidRDefault="00880800" w:rsidP="00880800">
      <w:r>
        <w:t>Poplatek za obecní systém odpadového hospodářství činí pro rok 202</w:t>
      </w:r>
      <w:r>
        <w:t>6</w:t>
      </w:r>
      <w:r>
        <w:t xml:space="preserve"> částku ve výši 9</w:t>
      </w:r>
      <w:r>
        <w:t>5</w:t>
      </w:r>
      <w:r>
        <w:t xml:space="preserve">0,- </w:t>
      </w:r>
      <w:proofErr w:type="gramStart"/>
      <w:r>
        <w:t xml:space="preserve">Kč </w:t>
      </w:r>
      <w:r>
        <w:t>:</w:t>
      </w:r>
      <w:proofErr w:type="gramEnd"/>
    </w:p>
    <w:p w14:paraId="69BEC1C6" w14:textId="77777777" w:rsidR="00880800" w:rsidRDefault="00880800" w:rsidP="00880800"/>
    <w:p w14:paraId="561CC23D" w14:textId="77777777" w:rsidR="00880800" w:rsidRDefault="00880800" w:rsidP="00880800">
      <w:pPr>
        <w:pStyle w:val="Odstavecseseznamem"/>
        <w:numPr>
          <w:ilvl w:val="0"/>
          <w:numId w:val="1"/>
        </w:numPr>
      </w:pPr>
      <w:r>
        <w:t>za trvale přihlášenou osobu v obci / rok</w:t>
      </w:r>
    </w:p>
    <w:p w14:paraId="28547AEC" w14:textId="77777777" w:rsidR="00880800" w:rsidRDefault="00880800" w:rsidP="00880800">
      <w:pPr>
        <w:pStyle w:val="Odstavecseseznamem"/>
        <w:numPr>
          <w:ilvl w:val="0"/>
          <w:numId w:val="1"/>
        </w:numPr>
      </w:pPr>
      <w:r>
        <w:t>za nemovitost v obci, ve které není k trvalému pobytu hlášena žádná osoba / rok</w:t>
      </w:r>
    </w:p>
    <w:p w14:paraId="0083B373" w14:textId="77777777" w:rsidR="00880800" w:rsidRDefault="00880800" w:rsidP="00880800">
      <w:pPr>
        <w:ind w:left="360"/>
      </w:pPr>
    </w:p>
    <w:p w14:paraId="4BFC84A1" w14:textId="77777777" w:rsidR="00880800" w:rsidRDefault="00880800" w:rsidP="00880800">
      <w:r>
        <w:t>Poplatek za jednoho psa činí 200,- Kč / rok. Za druhého a každého dalšího psa téhož majitele 300,- Kč / rok.</w:t>
      </w:r>
    </w:p>
    <w:p w14:paraId="3178E69C" w14:textId="77777777" w:rsidR="00880800" w:rsidRDefault="00880800" w:rsidP="00880800"/>
    <w:p w14:paraId="0633CB83" w14:textId="396E7EA7" w:rsidR="00880800" w:rsidRDefault="00880800" w:rsidP="00880800">
      <w:r>
        <w:t>Poplatek můžete uhradit od 01.01.202</w:t>
      </w:r>
      <w:r>
        <w:t>6</w:t>
      </w:r>
      <w:r>
        <w:t xml:space="preserve"> na účet číslo 1581876389/0800, do variabilního symbolu uveďte číslo popisné.</w:t>
      </w:r>
    </w:p>
    <w:p w14:paraId="0C131618" w14:textId="77777777" w:rsidR="00880800" w:rsidRDefault="00880800" w:rsidP="00880800"/>
    <w:p w14:paraId="0BF27D26" w14:textId="7E442130" w:rsidR="00FC435A" w:rsidRDefault="00880800" w:rsidP="00880800">
      <w:r>
        <w:t>V hotovosti se bude poplatek vybírat v kanceláři obecního úřadu až od 1</w:t>
      </w:r>
      <w:r>
        <w:t>1</w:t>
      </w:r>
      <w:r>
        <w:t>.02.202</w:t>
      </w:r>
      <w:r>
        <w:t>6</w:t>
      </w:r>
      <w:r>
        <w:t>.</w:t>
      </w:r>
    </w:p>
    <w:sectPr w:rsidR="00FC4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B5D9D"/>
    <w:multiLevelType w:val="hybridMultilevel"/>
    <w:tmpl w:val="80966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36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00"/>
    <w:rsid w:val="0022696B"/>
    <w:rsid w:val="00331A15"/>
    <w:rsid w:val="00880800"/>
    <w:rsid w:val="00C26779"/>
    <w:rsid w:val="00FC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C1A4"/>
  <w15:chartTrackingRefBased/>
  <w15:docId w15:val="{764CC1E3-483C-4892-AB7E-3A4D1320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0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0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0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0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0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0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0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0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0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0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0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08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08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08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08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08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08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0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0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0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0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08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08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08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0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08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0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Horní Dunajovice</dc:creator>
  <cp:keywords/>
  <dc:description/>
  <cp:lastModifiedBy>Obec Horní Dunajovice</cp:lastModifiedBy>
  <cp:revision>1</cp:revision>
  <dcterms:created xsi:type="dcterms:W3CDTF">2026-01-04T09:33:00Z</dcterms:created>
  <dcterms:modified xsi:type="dcterms:W3CDTF">2026-01-04T09:35:00Z</dcterms:modified>
</cp:coreProperties>
</file>